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2A" w:rsidRPr="00ED632A" w:rsidRDefault="00ED632A" w:rsidP="00ED632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632A">
        <w:rPr>
          <w:rFonts w:ascii="Times New Roman" w:hAnsi="Times New Roman"/>
          <w:b/>
          <w:color w:val="000000"/>
          <w:sz w:val="28"/>
          <w:szCs w:val="28"/>
        </w:rPr>
        <w:t xml:space="preserve">Техническая </w:t>
      </w:r>
      <w:proofErr w:type="gramStart"/>
      <w:r w:rsidRPr="00ED632A">
        <w:rPr>
          <w:rFonts w:ascii="Times New Roman" w:hAnsi="Times New Roman"/>
          <w:b/>
          <w:color w:val="000000"/>
          <w:sz w:val="28"/>
          <w:szCs w:val="28"/>
        </w:rPr>
        <w:t>характеристика на</w:t>
      </w:r>
      <w:proofErr w:type="gramEnd"/>
      <w:r w:rsidRPr="00ED632A">
        <w:rPr>
          <w:rFonts w:ascii="Times New Roman" w:hAnsi="Times New Roman"/>
          <w:b/>
          <w:color w:val="000000"/>
          <w:sz w:val="28"/>
          <w:szCs w:val="28"/>
        </w:rPr>
        <w:t xml:space="preserve"> Модульное устройство объективного </w:t>
      </w:r>
      <w:proofErr w:type="spellStart"/>
      <w:r w:rsidRPr="00ED632A">
        <w:rPr>
          <w:rFonts w:ascii="Times New Roman" w:hAnsi="Times New Roman"/>
          <w:b/>
          <w:color w:val="000000"/>
          <w:sz w:val="28"/>
          <w:szCs w:val="28"/>
        </w:rPr>
        <w:t>аудиологического</w:t>
      </w:r>
      <w:proofErr w:type="spellEnd"/>
      <w:r w:rsidRPr="00ED632A">
        <w:rPr>
          <w:rFonts w:ascii="Times New Roman" w:hAnsi="Times New Roman"/>
          <w:b/>
          <w:color w:val="000000"/>
          <w:sz w:val="28"/>
          <w:szCs w:val="28"/>
        </w:rPr>
        <w:t xml:space="preserve"> скрининга и диагностики слуховой функции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Автоматический анализ результатов: есть; 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Индикация качества установки зонда: есть; 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Число обследований, сохраняемых в памяти системы при исследовании &gt;10000; 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Число карточек пациентов, сохраняемых в памяти системы при исследовании</w:t>
      </w:r>
      <w:r w:rsidR="001E368F" w:rsidRPr="00AE1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14F8">
        <w:rPr>
          <w:rFonts w:ascii="Times New Roman" w:hAnsi="Times New Roman"/>
          <w:color w:val="000000"/>
          <w:sz w:val="24"/>
          <w:szCs w:val="24"/>
        </w:rPr>
        <w:t xml:space="preserve">&gt;10000; 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Время работы электронного блока при использовании аккумулятора от 10 до 15 часов;  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Дисплей:</w:t>
      </w:r>
      <w:r w:rsidR="00166362" w:rsidRPr="00AE1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14F8">
        <w:rPr>
          <w:rFonts w:ascii="Times New Roman" w:hAnsi="Times New Roman"/>
          <w:color w:val="000000"/>
          <w:sz w:val="24"/>
          <w:szCs w:val="24"/>
        </w:rPr>
        <w:t xml:space="preserve">4.3" с разрешением 272*480; 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Связь с компьютером  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Bluetooth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Напряжение питания электронного блока от внешнего  блока питания 9</w:t>
      </w:r>
      <w:proofErr w:type="gramStart"/>
      <w:r w:rsidRPr="00AE14F8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AE14F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Рабочие части тип BF; 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Класс защиты от поражения электрическим током 1; 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Степень защиты от внешних воздействий</w:t>
      </w:r>
      <w:r w:rsidR="00166362" w:rsidRPr="00AE1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14F8">
        <w:rPr>
          <w:rFonts w:ascii="Times New Roman" w:hAnsi="Times New Roman"/>
          <w:color w:val="000000"/>
          <w:sz w:val="24"/>
          <w:szCs w:val="24"/>
        </w:rPr>
        <w:t>IP20;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 Частота зондирующего тона: 226, 1000 Гц;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 Уровень звукового давления зондирующего сигнала 90 дБ УЗД; 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Диапазон измерения эквивалентного объема при частоте  зондирующего тона 226 Гц: 0.2..8 мл; 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Диапазон изменения давления –600 даПа…+400 даПа; 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Предельные значения давления –800 даПа… +600 даПа; </w:t>
      </w:r>
    </w:p>
    <w:p w:rsidR="001E368F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Скорость изменения давления 50, 250 даПа/</w:t>
      </w:r>
      <w:proofErr w:type="gramStart"/>
      <w:r w:rsidRPr="00AE14F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AE14F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92EA5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Допускаемая относительная погрешность установки  скорости изменения относительного давления ±20%;</w:t>
      </w:r>
    </w:p>
    <w:p w:rsidR="00092EA5" w:rsidRPr="00AE14F8" w:rsidRDefault="001E368F" w:rsidP="00ED63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sz w:val="24"/>
          <w:szCs w:val="24"/>
        </w:rPr>
        <w:t>Э</w:t>
      </w:r>
      <w:r w:rsidR="00092EA5" w:rsidRPr="00AE14F8">
        <w:rPr>
          <w:rFonts w:ascii="Times New Roman" w:hAnsi="Times New Roman"/>
          <w:sz w:val="24"/>
          <w:szCs w:val="24"/>
        </w:rPr>
        <w:t>кран: сенсорный, габаритные размеры: (197´84´26) ± 2 мм, масса не более 0.44 кг</w:t>
      </w:r>
    </w:p>
    <w:p w:rsidR="00092EA5" w:rsidRPr="00AE14F8" w:rsidRDefault="00092EA5" w:rsidP="001E3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14F8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proofErr w:type="spellStart"/>
      <w:r w:rsidRPr="00AE14F8">
        <w:rPr>
          <w:rFonts w:ascii="Times New Roman" w:hAnsi="Times New Roman" w:cs="Times New Roman"/>
          <w:sz w:val="24"/>
          <w:szCs w:val="24"/>
        </w:rPr>
        <w:t>коротколатентные</w:t>
      </w:r>
      <w:proofErr w:type="spellEnd"/>
      <w:r w:rsidRPr="00AE14F8">
        <w:rPr>
          <w:rFonts w:ascii="Times New Roman" w:hAnsi="Times New Roman" w:cs="Times New Roman"/>
          <w:sz w:val="24"/>
          <w:szCs w:val="24"/>
        </w:rPr>
        <w:t xml:space="preserve"> слуховые вызванные</w:t>
      </w:r>
      <w:r w:rsidR="001E368F" w:rsidRPr="00AE14F8">
        <w:rPr>
          <w:rFonts w:ascii="Times New Roman" w:hAnsi="Times New Roman" w:cs="Times New Roman"/>
          <w:sz w:val="24"/>
          <w:szCs w:val="24"/>
        </w:rPr>
        <w:t xml:space="preserve"> </w:t>
      </w:r>
      <w:r w:rsidRPr="00AE14F8">
        <w:rPr>
          <w:rFonts w:ascii="Times New Roman" w:hAnsi="Times New Roman" w:cs="Times New Roman"/>
          <w:sz w:val="24"/>
          <w:szCs w:val="24"/>
        </w:rPr>
        <w:t>потенциалы (скрининг КСВП); регистрация задержанной</w:t>
      </w:r>
      <w:r w:rsidR="001E368F" w:rsidRPr="00AE14F8">
        <w:rPr>
          <w:rFonts w:ascii="Times New Roman" w:hAnsi="Times New Roman" w:cs="Times New Roman"/>
          <w:sz w:val="24"/>
          <w:szCs w:val="24"/>
        </w:rPr>
        <w:t xml:space="preserve"> </w:t>
      </w:r>
      <w:r w:rsidRPr="00AE14F8">
        <w:rPr>
          <w:rFonts w:ascii="Times New Roman" w:hAnsi="Times New Roman" w:cs="Times New Roman"/>
          <w:sz w:val="24"/>
          <w:szCs w:val="24"/>
        </w:rPr>
        <w:t xml:space="preserve">вызванной </w:t>
      </w:r>
      <w:proofErr w:type="spellStart"/>
      <w:r w:rsidRPr="00AE14F8">
        <w:rPr>
          <w:rFonts w:ascii="Times New Roman" w:hAnsi="Times New Roman" w:cs="Times New Roman"/>
          <w:sz w:val="24"/>
          <w:szCs w:val="24"/>
        </w:rPr>
        <w:t>отоакустической</w:t>
      </w:r>
      <w:proofErr w:type="spellEnd"/>
      <w:r w:rsidRPr="00AE14F8">
        <w:rPr>
          <w:rFonts w:ascii="Times New Roman" w:hAnsi="Times New Roman" w:cs="Times New Roman"/>
          <w:sz w:val="24"/>
          <w:szCs w:val="24"/>
        </w:rPr>
        <w:t xml:space="preserve"> эмиссии (ТЕОАЭ/ЗВОАЭ);</w:t>
      </w:r>
    </w:p>
    <w:p w:rsidR="00092EA5" w:rsidRPr="00AE14F8" w:rsidRDefault="00092EA5" w:rsidP="00092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4F8">
        <w:rPr>
          <w:rFonts w:ascii="Times New Roman" w:hAnsi="Times New Roman" w:cs="Times New Roman"/>
          <w:sz w:val="24"/>
          <w:szCs w:val="24"/>
        </w:rPr>
        <w:t>Устройство для скрининга слуха может быть</w:t>
      </w:r>
      <w:r w:rsidR="001E368F" w:rsidRPr="00AE14F8">
        <w:rPr>
          <w:rFonts w:ascii="Times New Roman" w:hAnsi="Times New Roman" w:cs="Times New Roman"/>
          <w:sz w:val="24"/>
          <w:szCs w:val="24"/>
        </w:rPr>
        <w:t xml:space="preserve"> </w:t>
      </w:r>
      <w:r w:rsidRPr="00AE14F8">
        <w:rPr>
          <w:rFonts w:ascii="Times New Roman" w:hAnsi="Times New Roman" w:cs="Times New Roman"/>
          <w:sz w:val="24"/>
          <w:szCs w:val="24"/>
        </w:rPr>
        <w:t>использовано автономно и с персональным компьютером.</w:t>
      </w:r>
    </w:p>
    <w:p w:rsidR="001E368F" w:rsidRPr="00AE14F8" w:rsidRDefault="00092EA5" w:rsidP="00092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4F8">
        <w:rPr>
          <w:rFonts w:ascii="Times New Roman" w:hAnsi="Times New Roman" w:cs="Times New Roman"/>
          <w:sz w:val="24"/>
          <w:szCs w:val="24"/>
        </w:rPr>
        <w:t xml:space="preserve">Комбинация </w:t>
      </w:r>
      <w:proofErr w:type="spellStart"/>
      <w:r w:rsidRPr="00AE14F8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Pr="00AE14F8">
        <w:rPr>
          <w:rFonts w:ascii="Times New Roman" w:hAnsi="Times New Roman" w:cs="Times New Roman"/>
          <w:sz w:val="24"/>
          <w:szCs w:val="24"/>
        </w:rPr>
        <w:t xml:space="preserve"> тестов – скрининг КСВП и</w:t>
      </w:r>
      <w:r w:rsidR="001E368F" w:rsidRPr="00AE14F8">
        <w:rPr>
          <w:rFonts w:ascii="Times New Roman" w:hAnsi="Times New Roman" w:cs="Times New Roman"/>
          <w:sz w:val="24"/>
          <w:szCs w:val="24"/>
        </w:rPr>
        <w:t xml:space="preserve"> </w:t>
      </w:r>
      <w:r w:rsidRPr="00AE14F8">
        <w:rPr>
          <w:rFonts w:ascii="Times New Roman" w:hAnsi="Times New Roman" w:cs="Times New Roman"/>
          <w:sz w:val="24"/>
          <w:szCs w:val="24"/>
        </w:rPr>
        <w:t xml:space="preserve">ОАЭ. </w:t>
      </w:r>
    </w:p>
    <w:p w:rsidR="001E368F" w:rsidRPr="00AE14F8" w:rsidRDefault="00092EA5" w:rsidP="00092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4F8">
        <w:rPr>
          <w:rFonts w:ascii="Times New Roman" w:hAnsi="Times New Roman" w:cs="Times New Roman"/>
          <w:sz w:val="24"/>
          <w:szCs w:val="24"/>
        </w:rPr>
        <w:t>Портативность и гибкость. Интерфейс с</w:t>
      </w:r>
      <w:r w:rsidR="001E368F" w:rsidRPr="00AE14F8">
        <w:rPr>
          <w:rFonts w:ascii="Times New Roman" w:hAnsi="Times New Roman" w:cs="Times New Roman"/>
          <w:sz w:val="24"/>
          <w:szCs w:val="24"/>
        </w:rPr>
        <w:t xml:space="preserve"> </w:t>
      </w:r>
      <w:r w:rsidRPr="00AE14F8">
        <w:rPr>
          <w:rFonts w:ascii="Times New Roman" w:hAnsi="Times New Roman" w:cs="Times New Roman"/>
          <w:sz w:val="24"/>
          <w:szCs w:val="24"/>
        </w:rPr>
        <w:t xml:space="preserve">поддержкой нескольких языков. </w:t>
      </w:r>
    </w:p>
    <w:p w:rsidR="00092EA5" w:rsidRPr="00AE14F8" w:rsidRDefault="00092EA5" w:rsidP="00092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4F8">
        <w:rPr>
          <w:rFonts w:ascii="Times New Roman" w:hAnsi="Times New Roman" w:cs="Times New Roman"/>
          <w:sz w:val="24"/>
          <w:szCs w:val="24"/>
        </w:rPr>
        <w:t>Перезаряжаемый</w:t>
      </w:r>
      <w:r w:rsidR="001E368F" w:rsidRPr="00AE14F8">
        <w:rPr>
          <w:rFonts w:ascii="Times New Roman" w:hAnsi="Times New Roman" w:cs="Times New Roman"/>
          <w:sz w:val="24"/>
          <w:szCs w:val="24"/>
        </w:rPr>
        <w:t xml:space="preserve"> </w:t>
      </w:r>
      <w:r w:rsidRPr="00AE14F8">
        <w:rPr>
          <w:rFonts w:ascii="Times New Roman" w:hAnsi="Times New Roman" w:cs="Times New Roman"/>
          <w:sz w:val="24"/>
          <w:szCs w:val="24"/>
        </w:rPr>
        <w:t>аккумулятор.</w:t>
      </w:r>
    </w:p>
    <w:p w:rsidR="00092EA5" w:rsidRPr="00AE14F8" w:rsidRDefault="00092EA5" w:rsidP="00092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4F8">
        <w:rPr>
          <w:rFonts w:ascii="Times New Roman" w:hAnsi="Times New Roman" w:cs="Times New Roman"/>
          <w:sz w:val="24"/>
          <w:szCs w:val="24"/>
        </w:rPr>
        <w:t>Сортировка пациентов по ИИН, дате, исследователю,</w:t>
      </w:r>
      <w:r w:rsidR="001E368F" w:rsidRPr="00AE14F8">
        <w:rPr>
          <w:rFonts w:ascii="Times New Roman" w:hAnsi="Times New Roman" w:cs="Times New Roman"/>
          <w:sz w:val="24"/>
          <w:szCs w:val="24"/>
        </w:rPr>
        <w:t xml:space="preserve"> </w:t>
      </w:r>
      <w:r w:rsidRPr="00AE14F8">
        <w:rPr>
          <w:rFonts w:ascii="Times New Roman" w:hAnsi="Times New Roman" w:cs="Times New Roman"/>
          <w:sz w:val="24"/>
          <w:szCs w:val="24"/>
        </w:rPr>
        <w:t>времени, дате рождения или иному идентификатору.</w:t>
      </w:r>
    </w:p>
    <w:p w:rsidR="00092EA5" w:rsidRPr="00AE14F8" w:rsidRDefault="00092EA5" w:rsidP="00092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4F8">
        <w:rPr>
          <w:rFonts w:ascii="Times New Roman" w:hAnsi="Times New Roman" w:cs="Times New Roman"/>
          <w:sz w:val="24"/>
          <w:szCs w:val="24"/>
        </w:rPr>
        <w:t>Наличие мульти язычного программного обеспечения.</w:t>
      </w:r>
    </w:p>
    <w:p w:rsidR="00397C3D" w:rsidRPr="00AE14F8" w:rsidRDefault="00092EA5" w:rsidP="00ED63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4F8">
        <w:rPr>
          <w:rFonts w:ascii="Times New Roman" w:hAnsi="Times New Roman" w:cs="Times New Roman"/>
          <w:sz w:val="24"/>
          <w:szCs w:val="24"/>
        </w:rPr>
        <w:t>Управления данными: просмотр, архивирование, экспорт</w:t>
      </w:r>
      <w:r w:rsidR="001E368F" w:rsidRPr="00AE14F8">
        <w:rPr>
          <w:rFonts w:ascii="Times New Roman" w:hAnsi="Times New Roman" w:cs="Times New Roman"/>
          <w:sz w:val="24"/>
          <w:szCs w:val="24"/>
        </w:rPr>
        <w:t xml:space="preserve"> </w:t>
      </w:r>
      <w:r w:rsidRPr="00AE14F8">
        <w:rPr>
          <w:rFonts w:ascii="Times New Roman" w:hAnsi="Times New Roman" w:cs="Times New Roman"/>
          <w:sz w:val="24"/>
          <w:szCs w:val="24"/>
        </w:rPr>
        <w:t xml:space="preserve">(карта памяти, </w:t>
      </w:r>
      <w:r w:rsidRPr="00AE14F8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AE14F8">
        <w:rPr>
          <w:rFonts w:ascii="Times New Roman" w:hAnsi="Times New Roman" w:cs="Times New Roman"/>
          <w:sz w:val="24"/>
          <w:szCs w:val="24"/>
        </w:rPr>
        <w:t xml:space="preserve">, </w:t>
      </w:r>
      <w:r w:rsidRPr="00AE14F8">
        <w:rPr>
          <w:rFonts w:ascii="Times New Roman" w:hAnsi="Times New Roman" w:cs="Times New Roman"/>
          <w:sz w:val="24"/>
          <w:szCs w:val="24"/>
          <w:lang w:val="en-US"/>
        </w:rPr>
        <w:t>HL</w:t>
      </w:r>
      <w:r w:rsidRPr="00AE14F8">
        <w:rPr>
          <w:rFonts w:ascii="Times New Roman" w:hAnsi="Times New Roman" w:cs="Times New Roman"/>
          <w:sz w:val="24"/>
          <w:szCs w:val="24"/>
        </w:rPr>
        <w:t xml:space="preserve">7), вывод </w:t>
      </w:r>
      <w:r w:rsidR="00ED632A" w:rsidRPr="00AE14F8">
        <w:rPr>
          <w:rFonts w:ascii="Times New Roman" w:hAnsi="Times New Roman" w:cs="Times New Roman"/>
          <w:sz w:val="24"/>
          <w:szCs w:val="24"/>
        </w:rPr>
        <w:t>п</w:t>
      </w:r>
      <w:r w:rsidRPr="00AE14F8">
        <w:rPr>
          <w:rFonts w:ascii="Times New Roman" w:hAnsi="Times New Roman" w:cs="Times New Roman"/>
          <w:sz w:val="24"/>
          <w:szCs w:val="24"/>
        </w:rPr>
        <w:t>редварительного</w:t>
      </w:r>
      <w:r w:rsidR="00ED632A" w:rsidRPr="00AE14F8">
        <w:rPr>
          <w:rFonts w:ascii="Times New Roman" w:hAnsi="Times New Roman" w:cs="Times New Roman"/>
          <w:sz w:val="24"/>
          <w:szCs w:val="24"/>
        </w:rPr>
        <w:t xml:space="preserve"> </w:t>
      </w:r>
      <w:r w:rsidRPr="00AE14F8">
        <w:rPr>
          <w:rFonts w:ascii="Times New Roman" w:hAnsi="Times New Roman" w:cs="Times New Roman"/>
          <w:sz w:val="24"/>
          <w:szCs w:val="24"/>
        </w:rPr>
        <w:t>отчета.</w:t>
      </w:r>
    </w:p>
    <w:p w:rsidR="00092EA5" w:rsidRPr="00AE14F8" w:rsidRDefault="00092EA5" w:rsidP="00ED63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Карта памяти</w:t>
      </w:r>
      <w:r w:rsidRPr="00AE14F8">
        <w:rPr>
          <w:rFonts w:ascii="Times New Roman" w:hAnsi="Times New Roman"/>
          <w:sz w:val="24"/>
          <w:szCs w:val="24"/>
        </w:rPr>
        <w:t xml:space="preserve"> назначение: для записи обследований, Объем памяти: 8 Гб, Тип: </w:t>
      </w:r>
      <w:proofErr w:type="spellStart"/>
      <w:r w:rsidRPr="00AE14F8">
        <w:rPr>
          <w:rFonts w:ascii="Times New Roman" w:hAnsi="Times New Roman"/>
          <w:sz w:val="24"/>
          <w:szCs w:val="24"/>
        </w:rPr>
        <w:t>Micro</w:t>
      </w:r>
      <w:proofErr w:type="spellEnd"/>
      <w:r w:rsidRPr="00AE14F8">
        <w:rPr>
          <w:rFonts w:ascii="Times New Roman" w:hAnsi="Times New Roman"/>
          <w:sz w:val="24"/>
          <w:szCs w:val="24"/>
        </w:rPr>
        <w:t xml:space="preserve"> SD</w:t>
      </w:r>
    </w:p>
    <w:p w:rsidR="00092EA5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Блок питания «БПМ-9»  назначение: питание блока, выходное напряжение: 9</w:t>
      </w:r>
      <w:proofErr w:type="gramStart"/>
      <w:r w:rsidRPr="00AE14F8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AE14F8">
        <w:rPr>
          <w:rFonts w:ascii="Times New Roman" w:hAnsi="Times New Roman"/>
          <w:color w:val="000000"/>
          <w:sz w:val="24"/>
          <w:szCs w:val="24"/>
        </w:rPr>
        <w:t xml:space="preserve"> DC</w:t>
      </w:r>
    </w:p>
    <w:p w:rsidR="00092EA5" w:rsidRPr="00AE14F8" w:rsidRDefault="00092EA5" w:rsidP="00ED63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Адаптер 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Bluetooth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Hama</w:t>
      </w:r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2.1+</w:t>
      </w:r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EDR</w:t>
      </w:r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Adapter</w:t>
      </w:r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  <w:lang w:val="en-US"/>
        </w:rPr>
        <w:t>Nano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 xml:space="preserve"> класс 2, разъем: </w:t>
      </w:r>
      <w:r w:rsidRPr="00AE14F8">
        <w:rPr>
          <w:rFonts w:ascii="Times New Roman" w:hAnsi="Times New Roman"/>
          <w:color w:val="000000"/>
          <w:sz w:val="24"/>
          <w:szCs w:val="24"/>
          <w:lang w:val="en-US"/>
        </w:rPr>
        <w:t>USB</w:t>
      </w:r>
    </w:p>
    <w:p w:rsidR="00092EA5" w:rsidRPr="00AE14F8" w:rsidRDefault="00092EA5" w:rsidP="0016636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Подставка для основного блока</w:t>
      </w:r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назначение: для размещения блока. Материал: </w:t>
      </w:r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</w:t>
      </w:r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1503</w:t>
      </w:r>
      <w:r w:rsidR="00166362"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полиуретановая</w:t>
      </w:r>
      <w:r w:rsidR="00166362"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смола+отвердитель</w:t>
      </w:r>
      <w:proofErr w:type="spellEnd"/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(3+5 кг)</w:t>
      </w:r>
    </w:p>
    <w:p w:rsidR="00092EA5" w:rsidRPr="00AE14F8" w:rsidRDefault="00092EA5" w:rsidP="00ED6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Принтер к электронному блоку </w:t>
      </w:r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Интерфейс: </w:t>
      </w:r>
      <w:proofErr w:type="spellStart"/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>Bluetooth</w:t>
      </w:r>
      <w:proofErr w:type="spellEnd"/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>, батарея: 1700 мА, термобумага: наличие</w:t>
      </w:r>
    </w:p>
    <w:p w:rsidR="00092EA5" w:rsidRPr="00AE14F8" w:rsidRDefault="00092EA5" w:rsidP="00092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Кабель сетевой </w:t>
      </w:r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Тип: </w:t>
      </w:r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SCZ</w:t>
      </w:r>
      <w:r w:rsidRPr="00AE14F8">
        <w:rPr>
          <w:rFonts w:ascii="Times New Roman" w:eastAsia="Times New Roman" w:hAnsi="Times New Roman" w:cs="Times New Roman"/>
          <w:color w:val="000000"/>
          <w:sz w:val="24"/>
          <w:szCs w:val="24"/>
        </w:rPr>
        <w:t>-1, Длина кабеля: 1.5 м</w:t>
      </w:r>
    </w:p>
    <w:p w:rsidR="00092EA5" w:rsidRPr="00AE14F8" w:rsidRDefault="00092EA5" w:rsidP="00092E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Кабель для подключения электродов 3-канальный разъем 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touch-proof</w:t>
      </w:r>
      <w:proofErr w:type="spellEnd"/>
    </w:p>
    <w:p w:rsidR="00092EA5" w:rsidRPr="00AE14F8" w:rsidRDefault="00092EA5" w:rsidP="00092E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Наконечник к зонду ОАЭ Материал: пластик, диаметр: 11,5 мм</w:t>
      </w:r>
    </w:p>
    <w:p w:rsidR="00092EA5" w:rsidRPr="00AE14F8" w:rsidRDefault="00092EA5" w:rsidP="00092E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Съемник наконечника зонда Материал: пластик</w:t>
      </w:r>
    </w:p>
    <w:p w:rsidR="00092EA5" w:rsidRPr="00AE14F8" w:rsidRDefault="00092EA5" w:rsidP="00092E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Кабель для подключения одноразового электрода с 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коннектором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 xml:space="preserve"> «аллигатор», 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touch-proof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 xml:space="preserve">, зеленый </w:t>
      </w:r>
      <w:r w:rsidRPr="00AE14F8">
        <w:rPr>
          <w:rFonts w:ascii="Times New Roman" w:hAnsi="Times New Roman"/>
          <w:sz w:val="24"/>
          <w:szCs w:val="24"/>
        </w:rPr>
        <w:t xml:space="preserve">Разъем: </w:t>
      </w:r>
      <w:r w:rsidRPr="00AE14F8">
        <w:rPr>
          <w:rFonts w:ascii="Times New Roman" w:hAnsi="Times New Roman"/>
          <w:color w:val="000000"/>
          <w:sz w:val="24"/>
          <w:szCs w:val="24"/>
        </w:rPr>
        <w:t xml:space="preserve">«аллигатор», 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touch-proof</w:t>
      </w:r>
      <w:proofErr w:type="spellEnd"/>
      <w:r w:rsidRPr="00AE14F8">
        <w:rPr>
          <w:rFonts w:ascii="Times New Roman" w:hAnsi="Times New Roman"/>
          <w:sz w:val="24"/>
          <w:szCs w:val="24"/>
        </w:rPr>
        <w:t xml:space="preserve"> , цвет зеленый, длина 1м</w:t>
      </w:r>
    </w:p>
    <w:p w:rsidR="00092EA5" w:rsidRPr="00AE14F8" w:rsidRDefault="00092EA5" w:rsidP="00092E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Кабель для подключения одноразового электрода с 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коннектором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 xml:space="preserve"> «аллигатор», 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touch-proof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 xml:space="preserve">, красный  </w:t>
      </w:r>
      <w:r w:rsidRPr="00AE14F8">
        <w:rPr>
          <w:rFonts w:ascii="Times New Roman" w:hAnsi="Times New Roman"/>
          <w:sz w:val="24"/>
          <w:szCs w:val="24"/>
        </w:rPr>
        <w:t xml:space="preserve">Разъем: </w:t>
      </w:r>
      <w:r w:rsidRPr="00AE14F8">
        <w:rPr>
          <w:rFonts w:ascii="Times New Roman" w:hAnsi="Times New Roman"/>
          <w:color w:val="000000"/>
          <w:sz w:val="24"/>
          <w:szCs w:val="24"/>
        </w:rPr>
        <w:t xml:space="preserve">«аллигатор», 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touch-proof</w:t>
      </w:r>
      <w:proofErr w:type="spellEnd"/>
      <w:r w:rsidRPr="00AE14F8">
        <w:rPr>
          <w:rFonts w:ascii="Times New Roman" w:hAnsi="Times New Roman"/>
          <w:sz w:val="24"/>
          <w:szCs w:val="24"/>
        </w:rPr>
        <w:t>, цвет красный, длина 1м</w:t>
      </w:r>
    </w:p>
    <w:p w:rsidR="00092EA5" w:rsidRPr="00AE14F8" w:rsidRDefault="00092EA5" w:rsidP="00092E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Кабель для подключения одноразового электрода с 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коннектором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 xml:space="preserve"> «аллигатор», 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touch-proof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>, синий</w:t>
      </w:r>
      <w:r w:rsidRPr="00AE14F8">
        <w:rPr>
          <w:rFonts w:ascii="Times New Roman" w:hAnsi="Times New Roman"/>
          <w:sz w:val="24"/>
          <w:szCs w:val="24"/>
        </w:rPr>
        <w:t xml:space="preserve"> Разъем: </w:t>
      </w:r>
      <w:r w:rsidRPr="00AE14F8">
        <w:rPr>
          <w:rFonts w:ascii="Times New Roman" w:hAnsi="Times New Roman"/>
          <w:color w:val="000000"/>
          <w:sz w:val="24"/>
          <w:szCs w:val="24"/>
        </w:rPr>
        <w:t xml:space="preserve">«аллигатор», 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touch-proof</w:t>
      </w:r>
      <w:proofErr w:type="spellEnd"/>
      <w:r w:rsidRPr="00AE14F8">
        <w:rPr>
          <w:rFonts w:ascii="Times New Roman" w:hAnsi="Times New Roman"/>
          <w:sz w:val="24"/>
          <w:szCs w:val="24"/>
        </w:rPr>
        <w:t>, цвет синий, длина 1м</w:t>
      </w:r>
    </w:p>
    <w:p w:rsidR="00092EA5" w:rsidRPr="00AE14F8" w:rsidRDefault="00092EA5" w:rsidP="00092E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 Ремешок нашейный </w:t>
      </w:r>
      <w:r w:rsidRPr="00AE14F8">
        <w:rPr>
          <w:rFonts w:ascii="Times New Roman" w:hAnsi="Times New Roman"/>
          <w:sz w:val="24"/>
          <w:szCs w:val="24"/>
        </w:rPr>
        <w:t>Назначение: для фиксации блока на теле пациента</w:t>
      </w:r>
    </w:p>
    <w:p w:rsidR="00092EA5" w:rsidRPr="00AE14F8" w:rsidRDefault="00092EA5" w:rsidP="00092E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Программное обеспечение «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Аудио-СМАРТ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>», с модулем «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Аудио-СМАРТ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>/АСВП»</w:t>
      </w:r>
      <w:proofErr w:type="gramStart"/>
      <w:r w:rsidRPr="00AE14F8">
        <w:rPr>
          <w:rFonts w:ascii="Times New Roman" w:hAnsi="Times New Roman"/>
          <w:color w:val="000000"/>
          <w:sz w:val="24"/>
          <w:szCs w:val="24"/>
        </w:rPr>
        <w:t>,с</w:t>
      </w:r>
      <w:proofErr w:type="gramEnd"/>
      <w:r w:rsidRPr="00AE14F8">
        <w:rPr>
          <w:rFonts w:ascii="Times New Roman" w:hAnsi="Times New Roman"/>
          <w:color w:val="000000"/>
          <w:sz w:val="24"/>
          <w:szCs w:val="24"/>
        </w:rPr>
        <w:t xml:space="preserve"> модулем «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Аудио-СМАРТ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>/КСВП» с модулем «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Аудио-СМАРТ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>/АСВП», с модулем «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Аудио-СМАРТ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>/КСВП»</w:t>
      </w:r>
    </w:p>
    <w:p w:rsidR="00092EA5" w:rsidRPr="00AE14F8" w:rsidRDefault="00092EA5" w:rsidP="00092E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Программное обеспечение «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Нейро-Аудио-Скрин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 xml:space="preserve"> менеджер»  «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Нейро-Аудио-Скрин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 xml:space="preserve"> менеджер»</w:t>
      </w:r>
    </w:p>
    <w:p w:rsidR="00092EA5" w:rsidRPr="00AE14F8" w:rsidRDefault="00092EA5" w:rsidP="00092EA5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shd w:val="clear" w:color="auto" w:fill="FFFFFF"/>
        </w:rPr>
      </w:pPr>
      <w:r w:rsidRPr="00AE14F8">
        <w:rPr>
          <w:rFonts w:ascii="Times New Roman" w:eastAsia="MS Mincho" w:hAnsi="Times New Roman" w:cs="Times New Roman"/>
          <w:iCs/>
          <w:sz w:val="24"/>
          <w:szCs w:val="24"/>
          <w:shd w:val="clear" w:color="auto" w:fill="FFFFFF"/>
        </w:rPr>
        <w:t>Программное обеспечение «</w:t>
      </w:r>
      <w:proofErr w:type="spellStart"/>
      <w:r w:rsidRPr="00AE14F8">
        <w:rPr>
          <w:rFonts w:ascii="Times New Roman" w:eastAsia="MS Mincho" w:hAnsi="Times New Roman" w:cs="Times New Roman"/>
          <w:iCs/>
          <w:sz w:val="24"/>
          <w:szCs w:val="24"/>
          <w:shd w:val="clear" w:color="auto" w:fill="FFFFFF"/>
        </w:rPr>
        <w:t>Аудио-СМАР</w:t>
      </w:r>
      <w:proofErr w:type="gramStart"/>
      <w:r w:rsidRPr="00AE14F8">
        <w:rPr>
          <w:rFonts w:ascii="Times New Roman" w:eastAsia="MS Mincho" w:hAnsi="Times New Roman" w:cs="Times New Roman"/>
          <w:iCs/>
          <w:sz w:val="24"/>
          <w:szCs w:val="24"/>
          <w:shd w:val="clear" w:color="auto" w:fill="FFFFFF"/>
        </w:rPr>
        <w:t>Т</w:t>
      </w:r>
      <w:proofErr w:type="spellEnd"/>
      <w:r w:rsidRPr="00AE14F8">
        <w:rPr>
          <w:rFonts w:ascii="Times New Roman" w:eastAsia="MS Mincho" w:hAnsi="Times New Roman" w:cs="Times New Roman"/>
          <w:iCs/>
          <w:sz w:val="24"/>
          <w:szCs w:val="24"/>
          <w:shd w:val="clear" w:color="auto" w:fill="FFFFFF"/>
        </w:rPr>
        <w:t>-</w:t>
      </w:r>
      <w:proofErr w:type="gramEnd"/>
      <w:r w:rsidRPr="00AE14F8">
        <w:rPr>
          <w:rFonts w:ascii="Times New Roman" w:eastAsia="MS Mincho" w:hAnsi="Times New Roman" w:cs="Times New Roman"/>
          <w:iCs/>
          <w:sz w:val="24"/>
          <w:szCs w:val="24"/>
          <w:shd w:val="clear" w:color="auto" w:fill="FFFFFF"/>
        </w:rPr>
        <w:t xml:space="preserve"> ОАЭ»  с модулем «</w:t>
      </w:r>
      <w:proofErr w:type="spellStart"/>
      <w:r w:rsidRPr="00AE14F8">
        <w:rPr>
          <w:rFonts w:ascii="Times New Roman" w:eastAsia="MS Mincho" w:hAnsi="Times New Roman" w:cs="Times New Roman"/>
          <w:iCs/>
          <w:sz w:val="24"/>
          <w:szCs w:val="24"/>
          <w:shd w:val="clear" w:color="auto" w:fill="FFFFFF"/>
        </w:rPr>
        <w:t>Аудио-СМАРТ</w:t>
      </w:r>
      <w:proofErr w:type="spellEnd"/>
      <w:r w:rsidRPr="00AE14F8">
        <w:rPr>
          <w:rFonts w:ascii="Times New Roman" w:eastAsia="MS Mincho" w:hAnsi="Times New Roman" w:cs="Times New Roman"/>
          <w:iCs/>
          <w:sz w:val="24"/>
          <w:szCs w:val="24"/>
          <w:shd w:val="clear" w:color="auto" w:fill="FFFFFF"/>
        </w:rPr>
        <w:t>- ОАЭ»</w:t>
      </w:r>
    </w:p>
    <w:p w:rsidR="001E368F" w:rsidRPr="00AE14F8" w:rsidRDefault="001E368F" w:rsidP="00092E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Сумка для переноски </w:t>
      </w:r>
      <w:r w:rsidRPr="00AE14F8">
        <w:rPr>
          <w:rFonts w:ascii="Times New Roman" w:hAnsi="Times New Roman"/>
          <w:sz w:val="24"/>
          <w:szCs w:val="24"/>
        </w:rPr>
        <w:t>430х180х340мм</w:t>
      </w:r>
    </w:p>
    <w:p w:rsidR="001E368F" w:rsidRPr="00AE14F8" w:rsidRDefault="001E368F" w:rsidP="00092E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lastRenderedPageBreak/>
        <w:t xml:space="preserve">Ложемент </w:t>
      </w:r>
      <w:r w:rsidRPr="00AE14F8">
        <w:rPr>
          <w:rFonts w:ascii="Times New Roman" w:hAnsi="Times New Roman"/>
          <w:sz w:val="24"/>
          <w:szCs w:val="24"/>
        </w:rPr>
        <w:t xml:space="preserve">Подставка для </w:t>
      </w:r>
      <w:proofErr w:type="gramStart"/>
      <w:r w:rsidRPr="00AE14F8">
        <w:rPr>
          <w:rFonts w:ascii="Times New Roman" w:hAnsi="Times New Roman"/>
          <w:sz w:val="24"/>
          <w:szCs w:val="24"/>
        </w:rPr>
        <w:t>комплектующих</w:t>
      </w:r>
      <w:proofErr w:type="gramEnd"/>
      <w:r w:rsidRPr="00AE14F8">
        <w:rPr>
          <w:rFonts w:ascii="Times New Roman" w:hAnsi="Times New Roman"/>
          <w:sz w:val="24"/>
          <w:szCs w:val="24"/>
        </w:rPr>
        <w:t>, материал полипропилен</w:t>
      </w:r>
    </w:p>
    <w:p w:rsidR="001E368F" w:rsidRPr="00AE14F8" w:rsidRDefault="001E368F" w:rsidP="00ED632A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Комплект вкладышей ушных  </w:t>
      </w:r>
      <w:r w:rsidRPr="00AE14F8">
        <w:rPr>
          <w:rFonts w:ascii="Times New Roman" w:hAnsi="Times New Roman"/>
          <w:sz w:val="24"/>
          <w:szCs w:val="24"/>
        </w:rPr>
        <w:t xml:space="preserve">Состав: </w:t>
      </w:r>
      <w:r w:rsidRPr="00AE14F8">
        <w:rPr>
          <w:rFonts w:ascii="Times New Roman" w:hAnsi="Times New Roman" w:cs="Times New Roman"/>
          <w:sz w:val="24"/>
          <w:szCs w:val="24"/>
        </w:rPr>
        <w:t>3 мм</w:t>
      </w:r>
      <w:r w:rsidR="00ED632A" w:rsidRPr="00AE14F8">
        <w:rPr>
          <w:rFonts w:ascii="Times New Roman" w:hAnsi="Times New Roman" w:cs="Times New Roman"/>
          <w:sz w:val="24"/>
          <w:szCs w:val="24"/>
        </w:rPr>
        <w:t>-</w:t>
      </w:r>
      <w:r w:rsidRPr="00AE14F8">
        <w:rPr>
          <w:rFonts w:ascii="Times New Roman" w:hAnsi="Times New Roman" w:cs="Times New Roman"/>
          <w:sz w:val="24"/>
          <w:szCs w:val="24"/>
        </w:rPr>
        <w:t>15</w:t>
      </w:r>
      <w:r w:rsidR="00ED632A" w:rsidRPr="00AE1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632A" w:rsidRPr="00AE14F8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ED632A" w:rsidRPr="00AE14F8">
        <w:rPr>
          <w:rFonts w:ascii="Times New Roman" w:hAnsi="Times New Roman" w:cs="Times New Roman"/>
          <w:sz w:val="24"/>
          <w:szCs w:val="24"/>
        </w:rPr>
        <w:t xml:space="preserve">, </w:t>
      </w:r>
      <w:r w:rsidRPr="00AE14F8">
        <w:rPr>
          <w:rFonts w:ascii="Times New Roman" w:hAnsi="Times New Roman" w:cs="Times New Roman"/>
          <w:sz w:val="24"/>
          <w:szCs w:val="24"/>
        </w:rPr>
        <w:t>6 мм</w:t>
      </w:r>
      <w:r w:rsidR="00ED632A" w:rsidRPr="00AE14F8">
        <w:rPr>
          <w:rFonts w:ascii="Times New Roman" w:hAnsi="Times New Roman" w:cs="Times New Roman"/>
          <w:sz w:val="24"/>
          <w:szCs w:val="24"/>
        </w:rPr>
        <w:t>-</w:t>
      </w:r>
      <w:r w:rsidRPr="00AE14F8">
        <w:rPr>
          <w:rFonts w:ascii="Times New Roman" w:hAnsi="Times New Roman" w:cs="Times New Roman"/>
          <w:sz w:val="24"/>
          <w:szCs w:val="24"/>
        </w:rPr>
        <w:t>15</w:t>
      </w:r>
      <w:r w:rsidR="00ED632A" w:rsidRPr="00AE1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32A" w:rsidRPr="00AE14F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ED632A" w:rsidRPr="00AE14F8">
        <w:rPr>
          <w:rFonts w:ascii="Times New Roman" w:hAnsi="Times New Roman" w:cs="Times New Roman"/>
          <w:sz w:val="24"/>
          <w:szCs w:val="24"/>
        </w:rPr>
        <w:t xml:space="preserve">, </w:t>
      </w:r>
      <w:r w:rsidRPr="00AE14F8">
        <w:rPr>
          <w:rFonts w:ascii="Times New Roman" w:hAnsi="Times New Roman" w:cs="Times New Roman"/>
          <w:sz w:val="24"/>
          <w:szCs w:val="24"/>
        </w:rPr>
        <w:t>8 мм</w:t>
      </w:r>
      <w:r w:rsidR="00ED632A" w:rsidRPr="00AE14F8">
        <w:rPr>
          <w:rFonts w:ascii="Times New Roman" w:hAnsi="Times New Roman" w:cs="Times New Roman"/>
          <w:sz w:val="24"/>
          <w:szCs w:val="24"/>
        </w:rPr>
        <w:t xml:space="preserve"> -</w:t>
      </w:r>
      <w:r w:rsidRPr="00AE14F8">
        <w:rPr>
          <w:rFonts w:ascii="Times New Roman" w:hAnsi="Times New Roman" w:cs="Times New Roman"/>
          <w:sz w:val="24"/>
          <w:szCs w:val="24"/>
        </w:rPr>
        <w:t>25</w:t>
      </w:r>
      <w:r w:rsidR="00ED632A" w:rsidRPr="00AE1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32A" w:rsidRPr="00AE14F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ED632A" w:rsidRPr="00AE14F8">
        <w:rPr>
          <w:rFonts w:ascii="Times New Roman" w:hAnsi="Times New Roman" w:cs="Times New Roman"/>
          <w:sz w:val="24"/>
          <w:szCs w:val="24"/>
        </w:rPr>
        <w:t xml:space="preserve">, </w:t>
      </w:r>
      <w:r w:rsidRPr="00AE14F8">
        <w:rPr>
          <w:rFonts w:ascii="Times New Roman" w:hAnsi="Times New Roman" w:cs="Times New Roman"/>
          <w:sz w:val="24"/>
          <w:szCs w:val="24"/>
        </w:rPr>
        <w:t>12 мм</w:t>
      </w:r>
      <w:r w:rsidR="00ED632A" w:rsidRPr="00AE14F8">
        <w:rPr>
          <w:rFonts w:ascii="Times New Roman" w:hAnsi="Times New Roman" w:cs="Times New Roman"/>
          <w:sz w:val="24"/>
          <w:szCs w:val="24"/>
        </w:rPr>
        <w:t xml:space="preserve"> -</w:t>
      </w:r>
      <w:r w:rsidRPr="00AE14F8">
        <w:rPr>
          <w:rFonts w:ascii="Times New Roman" w:hAnsi="Times New Roman" w:cs="Times New Roman"/>
          <w:sz w:val="24"/>
          <w:szCs w:val="24"/>
        </w:rPr>
        <w:t>25</w:t>
      </w:r>
      <w:r w:rsidR="00ED632A" w:rsidRPr="00AE1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32A" w:rsidRPr="00AE14F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ED632A" w:rsidRPr="00AE14F8">
        <w:rPr>
          <w:rFonts w:ascii="Times New Roman" w:hAnsi="Times New Roman" w:cs="Times New Roman"/>
          <w:sz w:val="24"/>
          <w:szCs w:val="24"/>
        </w:rPr>
        <w:t xml:space="preserve">, </w:t>
      </w:r>
      <w:r w:rsidRPr="00AE14F8">
        <w:rPr>
          <w:rFonts w:ascii="Times New Roman" w:hAnsi="Times New Roman" w:cs="Times New Roman"/>
          <w:sz w:val="24"/>
          <w:szCs w:val="24"/>
        </w:rPr>
        <w:t>7 мм</w:t>
      </w:r>
      <w:r w:rsidR="00ED632A" w:rsidRPr="00AE14F8">
        <w:rPr>
          <w:rFonts w:ascii="Times New Roman" w:hAnsi="Times New Roman" w:cs="Times New Roman"/>
          <w:sz w:val="24"/>
          <w:szCs w:val="24"/>
        </w:rPr>
        <w:t xml:space="preserve"> -</w:t>
      </w:r>
      <w:r w:rsidRPr="00AE14F8">
        <w:rPr>
          <w:rFonts w:ascii="Times New Roman" w:hAnsi="Times New Roman" w:cs="Times New Roman"/>
          <w:sz w:val="24"/>
          <w:szCs w:val="24"/>
        </w:rPr>
        <w:t>15</w:t>
      </w:r>
      <w:r w:rsidR="00ED632A" w:rsidRPr="00AE1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32A" w:rsidRPr="00AE14F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ED632A" w:rsidRPr="00AE14F8">
        <w:rPr>
          <w:rFonts w:ascii="Times New Roman" w:hAnsi="Times New Roman" w:cs="Times New Roman"/>
          <w:sz w:val="24"/>
          <w:szCs w:val="24"/>
        </w:rPr>
        <w:t>, NS-EI –</w:t>
      </w:r>
      <w:r w:rsidRPr="00AE14F8">
        <w:rPr>
          <w:rFonts w:ascii="Times New Roman" w:hAnsi="Times New Roman" w:cs="Times New Roman"/>
          <w:sz w:val="24"/>
          <w:szCs w:val="24"/>
        </w:rPr>
        <w:t xml:space="preserve"> 15</w:t>
      </w:r>
      <w:r w:rsidR="00ED632A" w:rsidRPr="00AE14F8">
        <w:rPr>
          <w:rFonts w:ascii="Times New Roman" w:hAnsi="Times New Roman" w:cs="Times New Roman"/>
          <w:sz w:val="24"/>
          <w:szCs w:val="24"/>
        </w:rPr>
        <w:t xml:space="preserve">шт, </w:t>
      </w:r>
      <w:r w:rsidRPr="00AE14F8">
        <w:rPr>
          <w:rFonts w:ascii="Times New Roman" w:hAnsi="Times New Roman"/>
          <w:sz w:val="24"/>
          <w:szCs w:val="24"/>
        </w:rPr>
        <w:t>Итого</w:t>
      </w:r>
      <w:r w:rsidR="00ED632A" w:rsidRPr="00AE14F8">
        <w:rPr>
          <w:rFonts w:ascii="Times New Roman" w:hAnsi="Times New Roman"/>
          <w:sz w:val="24"/>
          <w:szCs w:val="24"/>
        </w:rPr>
        <w:t xml:space="preserve"> </w:t>
      </w:r>
      <w:r w:rsidRPr="00AE14F8">
        <w:rPr>
          <w:rFonts w:ascii="Times New Roman" w:hAnsi="Times New Roman"/>
          <w:sz w:val="24"/>
          <w:szCs w:val="24"/>
          <w:lang w:val="kk-KZ"/>
        </w:rPr>
        <w:t>110</w:t>
      </w:r>
      <w:r w:rsidRPr="00AE14F8">
        <w:rPr>
          <w:rFonts w:ascii="Times New Roman" w:hAnsi="Times New Roman"/>
          <w:sz w:val="24"/>
          <w:szCs w:val="24"/>
        </w:rPr>
        <w:t xml:space="preserve"> шт.</w:t>
      </w:r>
    </w:p>
    <w:p w:rsidR="00ED632A" w:rsidRPr="00AE14F8" w:rsidRDefault="001E368F" w:rsidP="001E368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Зонд для регистрации ОАЭ «ОАЭ-04-2» </w:t>
      </w:r>
    </w:p>
    <w:p w:rsidR="001E368F" w:rsidRPr="00AE14F8" w:rsidRDefault="001E368F" w:rsidP="001E368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Диапазон регулировки громкости стимула 0-60 дБ ПС</w:t>
      </w:r>
    </w:p>
    <w:p w:rsidR="00ED632A" w:rsidRPr="00AE14F8" w:rsidRDefault="001E368F" w:rsidP="00ED632A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sz w:val="24"/>
          <w:szCs w:val="24"/>
        </w:rPr>
        <w:t xml:space="preserve">Паста абразивная  </w:t>
      </w:r>
      <w:proofErr w:type="spellStart"/>
      <w:r w:rsidRPr="00AE14F8">
        <w:rPr>
          <w:rFonts w:ascii="Times New Roman" w:hAnsi="Times New Roman"/>
          <w:sz w:val="24"/>
          <w:szCs w:val="24"/>
        </w:rPr>
        <w:t>Everi</w:t>
      </w:r>
      <w:proofErr w:type="spellEnd"/>
      <w:r w:rsidRPr="00AE14F8">
        <w:rPr>
          <w:rFonts w:ascii="Times New Roman" w:hAnsi="Times New Roman"/>
          <w:sz w:val="24"/>
          <w:szCs w:val="24"/>
        </w:rPr>
        <w:t xml:space="preserve">, 160г </w:t>
      </w:r>
      <w:proofErr w:type="gramStart"/>
      <w:r w:rsidR="00ED632A" w:rsidRPr="00AE14F8">
        <w:rPr>
          <w:rFonts w:ascii="Times New Roman" w:hAnsi="Times New Roman"/>
          <w:sz w:val="24"/>
          <w:szCs w:val="24"/>
        </w:rPr>
        <w:t>-</w:t>
      </w:r>
      <w:r w:rsidRPr="00AE14F8">
        <w:rPr>
          <w:rFonts w:ascii="Times New Roman" w:hAnsi="Times New Roman"/>
          <w:sz w:val="24"/>
          <w:szCs w:val="24"/>
        </w:rPr>
        <w:t>Н</w:t>
      </w:r>
      <w:proofErr w:type="gramEnd"/>
      <w:r w:rsidRPr="00AE14F8">
        <w:rPr>
          <w:rFonts w:ascii="Times New Roman" w:hAnsi="Times New Roman"/>
          <w:sz w:val="24"/>
          <w:szCs w:val="24"/>
        </w:rPr>
        <w:t>азначение</w:t>
      </w:r>
      <w:r w:rsidR="00ED632A" w:rsidRPr="00AE14F8">
        <w:rPr>
          <w:rFonts w:ascii="Times New Roman" w:hAnsi="Times New Roman"/>
          <w:sz w:val="24"/>
          <w:szCs w:val="24"/>
        </w:rPr>
        <w:t xml:space="preserve"> </w:t>
      </w:r>
      <w:r w:rsidRPr="00AE14F8">
        <w:rPr>
          <w:rFonts w:ascii="Times New Roman" w:hAnsi="Times New Roman"/>
          <w:sz w:val="24"/>
          <w:szCs w:val="24"/>
        </w:rPr>
        <w:t>Медицинская проводящая абразивная паста, предназначе</w:t>
      </w:r>
      <w:r w:rsidR="00ED632A" w:rsidRPr="00AE14F8">
        <w:rPr>
          <w:rFonts w:ascii="Times New Roman" w:hAnsi="Times New Roman"/>
          <w:sz w:val="24"/>
          <w:szCs w:val="24"/>
        </w:rPr>
        <w:t>на</w:t>
      </w:r>
      <w:r w:rsidRPr="00AE14F8">
        <w:rPr>
          <w:rFonts w:ascii="Times New Roman" w:hAnsi="Times New Roman"/>
          <w:sz w:val="24"/>
          <w:szCs w:val="24"/>
        </w:rPr>
        <w:tab/>
      </w:r>
    </w:p>
    <w:p w:rsidR="001E368F" w:rsidRPr="00AE14F8" w:rsidRDefault="001E368F" w:rsidP="00ED632A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sz w:val="24"/>
          <w:szCs w:val="24"/>
        </w:rPr>
        <w:t xml:space="preserve">Паста абразивная  </w:t>
      </w:r>
      <w:proofErr w:type="spellStart"/>
      <w:r w:rsidRPr="00AE14F8">
        <w:rPr>
          <w:rFonts w:ascii="Times New Roman" w:hAnsi="Times New Roman"/>
          <w:sz w:val="24"/>
          <w:szCs w:val="24"/>
        </w:rPr>
        <w:t>Everi</w:t>
      </w:r>
      <w:proofErr w:type="spellEnd"/>
      <w:r w:rsidRPr="00AE14F8">
        <w:rPr>
          <w:rFonts w:ascii="Times New Roman" w:hAnsi="Times New Roman"/>
          <w:sz w:val="24"/>
          <w:szCs w:val="24"/>
        </w:rPr>
        <w:t>,  для уменьшения сопротивления и обезжиривания кожи</w:t>
      </w:r>
      <w:r w:rsidR="00ED632A" w:rsidRPr="00AE14F8">
        <w:rPr>
          <w:rFonts w:ascii="Times New Roman" w:hAnsi="Times New Roman"/>
          <w:sz w:val="24"/>
          <w:szCs w:val="24"/>
        </w:rPr>
        <w:t>, с</w:t>
      </w:r>
      <w:r w:rsidRPr="00AE14F8">
        <w:rPr>
          <w:rFonts w:ascii="Times New Roman" w:hAnsi="Times New Roman"/>
          <w:sz w:val="24"/>
          <w:szCs w:val="24"/>
        </w:rPr>
        <w:t>рок годности</w:t>
      </w:r>
      <w:r w:rsidRPr="00AE14F8">
        <w:rPr>
          <w:rFonts w:ascii="Times New Roman" w:hAnsi="Times New Roman"/>
          <w:sz w:val="24"/>
          <w:szCs w:val="24"/>
        </w:rPr>
        <w:tab/>
        <w:t>5 лет</w:t>
      </w:r>
    </w:p>
    <w:p w:rsidR="001E368F" w:rsidRPr="00AE14F8" w:rsidRDefault="00ED632A" w:rsidP="001E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sz w:val="24"/>
          <w:szCs w:val="24"/>
        </w:rPr>
        <w:t>о</w:t>
      </w:r>
      <w:r w:rsidR="001E368F" w:rsidRPr="00AE14F8">
        <w:rPr>
          <w:rFonts w:ascii="Times New Roman" w:hAnsi="Times New Roman"/>
          <w:sz w:val="24"/>
          <w:szCs w:val="24"/>
        </w:rPr>
        <w:t>бъем</w:t>
      </w:r>
      <w:r w:rsidR="001E368F" w:rsidRPr="00AE14F8">
        <w:rPr>
          <w:rFonts w:ascii="Times New Roman" w:hAnsi="Times New Roman"/>
          <w:sz w:val="24"/>
          <w:szCs w:val="24"/>
        </w:rPr>
        <w:tab/>
        <w:t>160 г</w:t>
      </w:r>
      <w:r w:rsidR="001E368F" w:rsidRPr="00AE14F8">
        <w:rPr>
          <w:rFonts w:ascii="Times New Roman" w:hAnsi="Times New Roman"/>
          <w:sz w:val="24"/>
          <w:szCs w:val="24"/>
        </w:rPr>
        <w:tab/>
        <w:t>1 шт.</w:t>
      </w:r>
    </w:p>
    <w:p w:rsidR="001E368F" w:rsidRPr="00AE14F8" w:rsidRDefault="001E368F" w:rsidP="001E368F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 xml:space="preserve">Электрод одноразовый в упаковке </w:t>
      </w:r>
      <w:r w:rsidRPr="00AE14F8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AE14F8">
        <w:rPr>
          <w:rFonts w:ascii="Times New Roman" w:hAnsi="Times New Roman"/>
          <w:color w:val="000000"/>
          <w:sz w:val="24"/>
          <w:szCs w:val="24"/>
        </w:rPr>
        <w:t xml:space="preserve">3001 </w:t>
      </w:r>
      <w:r w:rsidRPr="00AE14F8">
        <w:rPr>
          <w:rFonts w:ascii="Times New Roman" w:hAnsi="Times New Roman"/>
          <w:sz w:val="24"/>
          <w:szCs w:val="24"/>
        </w:rPr>
        <w:t>Ширина</w:t>
      </w:r>
      <w:r w:rsidR="00ED632A" w:rsidRPr="00AE14F8">
        <w:rPr>
          <w:rFonts w:ascii="Times New Roman" w:hAnsi="Times New Roman"/>
          <w:sz w:val="24"/>
          <w:szCs w:val="24"/>
        </w:rPr>
        <w:t>-</w:t>
      </w:r>
      <w:r w:rsidRPr="00AE14F8">
        <w:rPr>
          <w:rFonts w:ascii="Times New Roman" w:hAnsi="Times New Roman"/>
          <w:sz w:val="24"/>
          <w:szCs w:val="24"/>
        </w:rPr>
        <w:t xml:space="preserve">22мм, </w:t>
      </w:r>
      <w:r w:rsidR="00ED632A" w:rsidRPr="00AE14F8">
        <w:rPr>
          <w:rFonts w:ascii="Times New Roman" w:hAnsi="Times New Roman"/>
          <w:sz w:val="24"/>
          <w:szCs w:val="24"/>
        </w:rPr>
        <w:t>д</w:t>
      </w:r>
      <w:r w:rsidRPr="00AE14F8">
        <w:rPr>
          <w:rFonts w:ascii="Times New Roman" w:hAnsi="Times New Roman"/>
          <w:sz w:val="24"/>
          <w:szCs w:val="24"/>
        </w:rPr>
        <w:t>лина</w:t>
      </w:r>
      <w:r w:rsidR="00ED632A" w:rsidRPr="00AE14F8">
        <w:rPr>
          <w:rFonts w:ascii="Times New Roman" w:hAnsi="Times New Roman"/>
          <w:sz w:val="24"/>
          <w:szCs w:val="24"/>
        </w:rPr>
        <w:t>-</w:t>
      </w:r>
      <w:r w:rsidRPr="00AE14F8">
        <w:rPr>
          <w:rFonts w:ascii="Times New Roman" w:hAnsi="Times New Roman"/>
          <w:sz w:val="24"/>
          <w:szCs w:val="24"/>
        </w:rPr>
        <w:t>34мм</w:t>
      </w:r>
      <w:r w:rsidR="00166362" w:rsidRPr="00AE14F8">
        <w:rPr>
          <w:rFonts w:ascii="Times New Roman" w:hAnsi="Times New Roman"/>
          <w:sz w:val="24"/>
          <w:szCs w:val="24"/>
        </w:rPr>
        <w:t xml:space="preserve"> </w:t>
      </w:r>
      <w:r w:rsidRPr="00AE14F8">
        <w:rPr>
          <w:rFonts w:ascii="Times New Roman" w:hAnsi="Times New Roman"/>
          <w:sz w:val="24"/>
          <w:szCs w:val="24"/>
        </w:rPr>
        <w:t>-</w:t>
      </w:r>
      <w:r w:rsidR="00ED632A" w:rsidRPr="00AE14F8">
        <w:rPr>
          <w:rFonts w:ascii="Times New Roman" w:hAnsi="Times New Roman"/>
          <w:sz w:val="24"/>
          <w:szCs w:val="24"/>
        </w:rPr>
        <w:t xml:space="preserve"> к</w:t>
      </w:r>
      <w:r w:rsidRPr="00AE14F8">
        <w:rPr>
          <w:rFonts w:ascii="Times New Roman" w:hAnsi="Times New Roman"/>
          <w:sz w:val="24"/>
          <w:szCs w:val="24"/>
        </w:rPr>
        <w:t>лейкое покрытие</w:t>
      </w:r>
      <w:r w:rsidR="00166362" w:rsidRPr="00AE14F8">
        <w:rPr>
          <w:rFonts w:ascii="Times New Roman" w:hAnsi="Times New Roman"/>
          <w:sz w:val="24"/>
          <w:szCs w:val="24"/>
        </w:rPr>
        <w:t xml:space="preserve"> -</w:t>
      </w:r>
      <w:r w:rsidRPr="00AE14F8">
        <w:rPr>
          <w:rFonts w:ascii="Times New Roman" w:hAnsi="Times New Roman"/>
          <w:sz w:val="24"/>
          <w:szCs w:val="24"/>
        </w:rPr>
        <w:tab/>
        <w:t>наличие</w:t>
      </w:r>
      <w:r w:rsidR="00166362" w:rsidRPr="00AE14F8">
        <w:rPr>
          <w:rFonts w:ascii="Times New Roman" w:hAnsi="Times New Roman"/>
          <w:sz w:val="24"/>
          <w:szCs w:val="24"/>
        </w:rPr>
        <w:t>.</w:t>
      </w:r>
    </w:p>
    <w:p w:rsidR="001E368F" w:rsidRPr="00AE14F8" w:rsidRDefault="00166362" w:rsidP="00AE14F8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З</w:t>
      </w:r>
      <w:r w:rsidR="001E368F" w:rsidRPr="00AE14F8">
        <w:rPr>
          <w:rFonts w:ascii="Times New Roman" w:hAnsi="Times New Roman"/>
          <w:color w:val="000000"/>
          <w:sz w:val="24"/>
          <w:szCs w:val="24"/>
        </w:rPr>
        <w:t xml:space="preserve">убная нить для чистки наконечника зонда </w:t>
      </w:r>
      <w:r w:rsidR="001E368F" w:rsidRPr="00AE14F8">
        <w:rPr>
          <w:rFonts w:ascii="Times New Roman" w:hAnsi="Times New Roman"/>
          <w:sz w:val="24"/>
          <w:szCs w:val="24"/>
        </w:rPr>
        <w:t xml:space="preserve">(в упаковке 50 нитей), назначение: </w:t>
      </w:r>
      <w:r w:rsidR="001E368F" w:rsidRPr="00AE14F8">
        <w:rPr>
          <w:rFonts w:ascii="Times New Roman" w:hAnsi="Times New Roman"/>
          <w:color w:val="000000"/>
          <w:sz w:val="24"/>
          <w:szCs w:val="24"/>
        </w:rPr>
        <w:t>для чистки наконечника зонда</w:t>
      </w:r>
    </w:p>
    <w:p w:rsidR="001E368F" w:rsidRPr="00AE14F8" w:rsidRDefault="001E368F" w:rsidP="001E368F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sz w:val="24"/>
          <w:szCs w:val="24"/>
        </w:rPr>
        <w:t xml:space="preserve">Вес брутто штуки, </w:t>
      </w:r>
      <w:proofErr w:type="spellStart"/>
      <w:r w:rsidRPr="00AE14F8">
        <w:rPr>
          <w:rFonts w:ascii="Times New Roman" w:hAnsi="Times New Roman"/>
          <w:sz w:val="24"/>
          <w:szCs w:val="24"/>
        </w:rPr>
        <w:t>гр</w:t>
      </w:r>
      <w:proofErr w:type="spellEnd"/>
      <w:r w:rsidRPr="00AE14F8">
        <w:rPr>
          <w:rFonts w:ascii="Times New Roman" w:hAnsi="Times New Roman"/>
          <w:sz w:val="24"/>
          <w:szCs w:val="24"/>
        </w:rPr>
        <w:t xml:space="preserve"> 21</w:t>
      </w:r>
      <w:r w:rsidR="00166362" w:rsidRPr="00AE14F8">
        <w:rPr>
          <w:rFonts w:ascii="Times New Roman" w:hAnsi="Times New Roman"/>
          <w:sz w:val="24"/>
          <w:szCs w:val="24"/>
        </w:rPr>
        <w:t xml:space="preserve">, </w:t>
      </w:r>
      <w:r w:rsidRPr="00AE14F8">
        <w:rPr>
          <w:rFonts w:ascii="Times New Roman" w:hAnsi="Times New Roman"/>
          <w:sz w:val="24"/>
          <w:szCs w:val="24"/>
        </w:rPr>
        <w:t xml:space="preserve">Длина упаковки, </w:t>
      </w:r>
      <w:proofErr w:type="gramStart"/>
      <w:r w:rsidRPr="00AE14F8">
        <w:rPr>
          <w:rFonts w:ascii="Times New Roman" w:hAnsi="Times New Roman"/>
          <w:sz w:val="24"/>
          <w:szCs w:val="24"/>
        </w:rPr>
        <w:t>мм</w:t>
      </w:r>
      <w:proofErr w:type="gramEnd"/>
      <w:r w:rsidRPr="00AE14F8">
        <w:rPr>
          <w:rFonts w:ascii="Times New Roman" w:hAnsi="Times New Roman"/>
          <w:sz w:val="24"/>
          <w:szCs w:val="24"/>
        </w:rPr>
        <w:t xml:space="preserve"> 70</w:t>
      </w:r>
      <w:r w:rsidR="00166362" w:rsidRPr="00AE14F8">
        <w:rPr>
          <w:rFonts w:ascii="Times New Roman" w:hAnsi="Times New Roman"/>
          <w:sz w:val="24"/>
          <w:szCs w:val="24"/>
        </w:rPr>
        <w:t xml:space="preserve">, </w:t>
      </w:r>
      <w:r w:rsidRPr="00AE14F8">
        <w:rPr>
          <w:rFonts w:ascii="Times New Roman" w:hAnsi="Times New Roman"/>
          <w:sz w:val="24"/>
          <w:szCs w:val="24"/>
        </w:rPr>
        <w:t>Ширина упаковки, мм 20</w:t>
      </w:r>
      <w:r w:rsidR="00166362" w:rsidRPr="00AE14F8">
        <w:rPr>
          <w:rFonts w:ascii="Times New Roman" w:hAnsi="Times New Roman"/>
          <w:sz w:val="24"/>
          <w:szCs w:val="24"/>
        </w:rPr>
        <w:t xml:space="preserve">, </w:t>
      </w:r>
      <w:r w:rsidRPr="00AE14F8">
        <w:rPr>
          <w:rFonts w:ascii="Times New Roman" w:hAnsi="Times New Roman"/>
          <w:sz w:val="24"/>
          <w:szCs w:val="24"/>
        </w:rPr>
        <w:t xml:space="preserve">Высота </w:t>
      </w:r>
      <w:bookmarkStart w:id="0" w:name="_GoBack"/>
      <w:bookmarkEnd w:id="0"/>
      <w:r w:rsidRPr="00AE14F8">
        <w:rPr>
          <w:rFonts w:ascii="Times New Roman" w:hAnsi="Times New Roman"/>
          <w:sz w:val="24"/>
          <w:szCs w:val="24"/>
        </w:rPr>
        <w:t>упаковки, мм 115</w:t>
      </w:r>
    </w:p>
    <w:p w:rsidR="001E368F" w:rsidRPr="00AE14F8" w:rsidRDefault="001E368F" w:rsidP="001663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color w:val="000000"/>
          <w:sz w:val="24"/>
          <w:szCs w:val="24"/>
        </w:rPr>
        <w:t>Паста электродная</w:t>
      </w:r>
      <w:r w:rsidR="00166362" w:rsidRPr="00AE1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14F8">
        <w:rPr>
          <w:rFonts w:ascii="Times New Roman" w:hAnsi="Times New Roman"/>
          <w:color w:val="000000"/>
          <w:sz w:val="24"/>
          <w:szCs w:val="24"/>
        </w:rPr>
        <w:t>контактная «</w:t>
      </w:r>
      <w:proofErr w:type="spellStart"/>
      <w:r w:rsidRPr="00AE14F8">
        <w:rPr>
          <w:rFonts w:ascii="Times New Roman" w:hAnsi="Times New Roman"/>
          <w:color w:val="000000"/>
          <w:sz w:val="24"/>
          <w:szCs w:val="24"/>
        </w:rPr>
        <w:t>Унипаста</w:t>
      </w:r>
      <w:proofErr w:type="spellEnd"/>
      <w:r w:rsidRPr="00AE14F8">
        <w:rPr>
          <w:rFonts w:ascii="Times New Roman" w:hAnsi="Times New Roman"/>
          <w:color w:val="000000"/>
          <w:sz w:val="24"/>
          <w:szCs w:val="24"/>
        </w:rPr>
        <w:t>»,120</w:t>
      </w:r>
      <w:proofErr w:type="gramStart"/>
      <w:r w:rsidRPr="00AE14F8">
        <w:rPr>
          <w:rFonts w:ascii="Times New Roman" w:hAnsi="Times New Roman"/>
          <w:color w:val="000000"/>
          <w:sz w:val="24"/>
          <w:szCs w:val="24"/>
        </w:rPr>
        <w:t>г</w:t>
      </w:r>
      <w:r w:rsidR="00166362" w:rsidRPr="00AE14F8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AE14F8">
        <w:rPr>
          <w:rFonts w:ascii="Times New Roman" w:hAnsi="Times New Roman"/>
          <w:sz w:val="24"/>
          <w:szCs w:val="24"/>
        </w:rPr>
        <w:t xml:space="preserve"> Удельная электропроводность: 0,4 - 1,0 См/м</w:t>
      </w:r>
      <w:r w:rsidR="00166362" w:rsidRPr="00AE14F8">
        <w:rPr>
          <w:rFonts w:ascii="Times New Roman" w:hAnsi="Times New Roman"/>
          <w:sz w:val="24"/>
          <w:szCs w:val="24"/>
        </w:rPr>
        <w:t xml:space="preserve"> </w:t>
      </w:r>
      <w:r w:rsidRPr="00AE14F8">
        <w:rPr>
          <w:rFonts w:ascii="Times New Roman" w:hAnsi="Times New Roman"/>
          <w:sz w:val="24"/>
          <w:szCs w:val="24"/>
        </w:rPr>
        <w:t>Акустический импеданс: 1–2 кОм</w:t>
      </w:r>
      <w:r w:rsidR="00166362" w:rsidRPr="00AE14F8">
        <w:rPr>
          <w:rFonts w:ascii="Times New Roman" w:hAnsi="Times New Roman"/>
          <w:sz w:val="24"/>
          <w:szCs w:val="24"/>
        </w:rPr>
        <w:t xml:space="preserve">, </w:t>
      </w:r>
      <w:r w:rsidRPr="00AE14F8">
        <w:rPr>
          <w:rFonts w:ascii="Times New Roman" w:hAnsi="Times New Roman"/>
          <w:sz w:val="24"/>
          <w:szCs w:val="24"/>
        </w:rPr>
        <w:t>Срок хранения: 2 года</w:t>
      </w:r>
      <w:r w:rsidR="00166362" w:rsidRPr="00AE14F8">
        <w:rPr>
          <w:rFonts w:ascii="Times New Roman" w:hAnsi="Times New Roman"/>
          <w:sz w:val="24"/>
          <w:szCs w:val="24"/>
        </w:rPr>
        <w:t>.</w:t>
      </w:r>
    </w:p>
    <w:p w:rsidR="001E368F" w:rsidRPr="00AE14F8" w:rsidRDefault="001E368F" w:rsidP="001E368F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AE14F8">
        <w:rPr>
          <w:rFonts w:ascii="Times New Roman" w:hAnsi="Times New Roman"/>
          <w:sz w:val="24"/>
          <w:szCs w:val="24"/>
        </w:rPr>
        <w:t>Температура и влажность эксплуатации 0 ~ 40</w:t>
      </w:r>
      <w:r w:rsidRPr="00AE14F8">
        <w:rPr>
          <w:rFonts w:ascii="Times New Roman" w:hAnsi="Times New Roman"/>
          <w:sz w:val="24"/>
          <w:szCs w:val="24"/>
          <w:lang w:val="kk-KZ"/>
        </w:rPr>
        <w:t>С</w:t>
      </w:r>
      <w:r w:rsidRPr="00AE14F8">
        <w:rPr>
          <w:rFonts w:ascii="Times New Roman" w:hAnsi="Times New Roman"/>
          <w:sz w:val="24"/>
          <w:szCs w:val="24"/>
        </w:rPr>
        <w:t>, 10 ~ 70%</w:t>
      </w:r>
    </w:p>
    <w:p w:rsidR="00AE14F8" w:rsidRPr="008863F2" w:rsidRDefault="00AE14F8" w:rsidP="00AE1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3F2">
        <w:rPr>
          <w:rFonts w:ascii="Times New Roman" w:hAnsi="Times New Roman" w:cs="Times New Roman"/>
          <w:b/>
          <w:sz w:val="28"/>
          <w:szCs w:val="28"/>
        </w:rPr>
        <w:t>Руководство по эксплуатации</w:t>
      </w:r>
    </w:p>
    <w:p w:rsidR="00AE14F8" w:rsidRPr="008863F2" w:rsidRDefault="00AE14F8" w:rsidP="00AE1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3F2">
        <w:rPr>
          <w:rFonts w:ascii="Times New Roman" w:hAnsi="Times New Roman" w:cs="Times New Roman"/>
          <w:b/>
          <w:sz w:val="28"/>
          <w:szCs w:val="28"/>
        </w:rPr>
        <w:t>Гарантийный талон</w:t>
      </w:r>
    </w:p>
    <w:p w:rsidR="00AE14F8" w:rsidRPr="008863F2" w:rsidRDefault="00AE14F8" w:rsidP="00AE1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3F2">
        <w:rPr>
          <w:rFonts w:ascii="Times New Roman" w:hAnsi="Times New Roman" w:cs="Times New Roman"/>
          <w:b/>
          <w:sz w:val="28"/>
          <w:szCs w:val="28"/>
        </w:rPr>
        <w:t>Наличие первичной поверки не менее 70% срок</w:t>
      </w:r>
    </w:p>
    <w:p w:rsidR="00AE14F8" w:rsidRPr="008863F2" w:rsidRDefault="00AE14F8" w:rsidP="00AE1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3F2">
        <w:rPr>
          <w:rFonts w:ascii="Times New Roman" w:hAnsi="Times New Roman" w:cs="Times New Roman"/>
          <w:b/>
          <w:sz w:val="28"/>
          <w:szCs w:val="28"/>
        </w:rPr>
        <w:t>Сертификат соответствия</w:t>
      </w:r>
    </w:p>
    <w:p w:rsidR="00AE14F8" w:rsidRPr="008863F2" w:rsidRDefault="00AE14F8" w:rsidP="00AE1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3F2">
        <w:rPr>
          <w:rFonts w:ascii="Times New Roman" w:hAnsi="Times New Roman" w:cs="Times New Roman"/>
          <w:b/>
          <w:sz w:val="28"/>
          <w:szCs w:val="28"/>
        </w:rPr>
        <w:t>Регистрационное удостоверение</w:t>
      </w:r>
    </w:p>
    <w:p w:rsidR="00AE14F8" w:rsidRPr="00092EA5" w:rsidRDefault="00AE14F8" w:rsidP="001E368F">
      <w:pPr>
        <w:widowControl w:val="0"/>
        <w:spacing w:after="0"/>
      </w:pPr>
    </w:p>
    <w:sectPr w:rsidR="00AE14F8" w:rsidRPr="00092EA5" w:rsidSect="0016636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2EA5"/>
    <w:rsid w:val="00092EA5"/>
    <w:rsid w:val="00166362"/>
    <w:rsid w:val="001E368F"/>
    <w:rsid w:val="00397C3D"/>
    <w:rsid w:val="00AE14F8"/>
    <w:rsid w:val="00B27685"/>
    <w:rsid w:val="00ED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EA5"/>
    <w:pPr>
      <w:suppressAutoHyphens/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2024-09-10T07:13:00Z</cp:lastPrinted>
  <dcterms:created xsi:type="dcterms:W3CDTF">2024-09-10T06:35:00Z</dcterms:created>
  <dcterms:modified xsi:type="dcterms:W3CDTF">2024-09-10T09:29:00Z</dcterms:modified>
</cp:coreProperties>
</file>